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0143" w14:textId="76765168" w:rsidR="00F12233" w:rsidRPr="00F9573F" w:rsidRDefault="00000576" w:rsidP="00F1223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t>Распределение организаций</w:t>
      </w:r>
      <w:r w:rsidR="00DD728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="00DD7280">
        <w:rPr>
          <w:rFonts w:ascii="Times New Roman" w:hAnsi="Times New Roman"/>
          <w:b/>
          <w:caps/>
          <w:sz w:val="24"/>
          <w:szCs w:val="24"/>
          <w:lang w:eastAsia="ru-RU"/>
        </w:rPr>
        <w:t>Г</w:t>
      </w:r>
      <w:r w:rsidR="00DD7280">
        <w:rPr>
          <w:rFonts w:ascii="Times New Roman" w:hAnsi="Times New Roman"/>
          <w:b/>
          <w:caps/>
          <w:sz w:val="24"/>
          <w:szCs w:val="24"/>
          <w:lang w:eastAsia="ru-RU"/>
        </w:rPr>
        <w:t>.</w:t>
      </w:r>
      <w:r w:rsidR="00DD728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МОСКВЫ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t>,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br/>
        <w:t xml:space="preserve">учтенных </w:t>
      </w:r>
      <w:r w:rsidR="00F12233" w:rsidRPr="00EF60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СТАТРЕГИСТРЕ РОССТАТА </w:t>
      </w:r>
      <w:r w:rsidR="00F12233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t>по формам собственности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br/>
      </w:r>
      <w:r w:rsidR="00F12233" w:rsidRPr="00F9573F">
        <w:rPr>
          <w:rFonts w:ascii="Times New Roman" w:hAnsi="Times New Roman"/>
          <w:b/>
          <w:sz w:val="24"/>
          <w:szCs w:val="24"/>
          <w:lang w:eastAsia="ru-RU"/>
        </w:rPr>
        <w:t xml:space="preserve">по состоянию на </w:t>
      </w:r>
      <w:r w:rsidR="00F12233">
        <w:rPr>
          <w:rFonts w:ascii="Times New Roman" w:hAnsi="Times New Roman"/>
          <w:b/>
          <w:sz w:val="24"/>
          <w:szCs w:val="24"/>
          <w:lang w:eastAsia="ru-RU"/>
        </w:rPr>
        <w:t>1 января</w:t>
      </w:r>
    </w:p>
    <w:p w14:paraId="264161AF" w14:textId="7B53A073" w:rsidR="005B1879" w:rsidRPr="005B1879" w:rsidRDefault="00F12233" w:rsidP="00F12233">
      <w:pPr>
        <w:spacing w:before="40" w:after="40"/>
        <w:jc w:val="right"/>
        <w:rPr>
          <w:i/>
          <w:sz w:val="18"/>
        </w:rPr>
      </w:pPr>
      <w:r w:rsidRPr="00F12233">
        <w:rPr>
          <w:rFonts w:ascii="Times New Roman" w:hAnsi="Times New Roman"/>
          <w:sz w:val="20"/>
          <w:szCs w:val="20"/>
        </w:rPr>
        <w:t>единиц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97"/>
        <w:gridCol w:w="2198"/>
      </w:tblGrid>
      <w:tr w:rsidR="00F12233" w:rsidRPr="003B4EFC" w14:paraId="7DF2565E" w14:textId="77777777" w:rsidTr="003441C0">
        <w:trPr>
          <w:cantSplit/>
          <w:trHeight w:val="458"/>
          <w:tblHeader/>
        </w:trPr>
        <w:tc>
          <w:tcPr>
            <w:tcW w:w="6237" w:type="dxa"/>
            <w:vAlign w:val="center"/>
          </w:tcPr>
          <w:p w14:paraId="354D360A" w14:textId="77777777" w:rsidR="00F12233" w:rsidRPr="003B4EFC" w:rsidRDefault="00F12233" w:rsidP="00F1223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7" w:type="dxa"/>
          </w:tcPr>
          <w:p w14:paraId="6E1EF1B3" w14:textId="5FCB720D" w:rsidR="00F12233" w:rsidRPr="00B17129" w:rsidRDefault="00F12233" w:rsidP="00F1223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7129"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2198" w:type="dxa"/>
          </w:tcPr>
          <w:p w14:paraId="342B5897" w14:textId="1E656DCD" w:rsidR="00F12233" w:rsidRPr="00B17129" w:rsidRDefault="00F12233" w:rsidP="00F1223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7129">
              <w:rPr>
                <w:rFonts w:ascii="Times New Roman" w:hAnsi="Times New Roman"/>
                <w:b/>
              </w:rPr>
              <w:t>2023 г.</w:t>
            </w:r>
          </w:p>
        </w:tc>
      </w:tr>
      <w:tr w:rsidR="00D3643B" w:rsidRPr="003B4EFC" w14:paraId="152B8EB1" w14:textId="77777777" w:rsidTr="00E92BDF">
        <w:trPr>
          <w:cantSplit/>
          <w:tblHeader/>
        </w:trPr>
        <w:tc>
          <w:tcPr>
            <w:tcW w:w="6237" w:type="dxa"/>
            <w:vAlign w:val="center"/>
          </w:tcPr>
          <w:p w14:paraId="54E85938" w14:textId="77777777" w:rsidR="00D3643B" w:rsidRPr="003B4EFC" w:rsidRDefault="00D3643B" w:rsidP="00F1223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7" w:type="dxa"/>
            <w:noWrap/>
            <w:vAlign w:val="center"/>
          </w:tcPr>
          <w:p w14:paraId="70B3A9F5" w14:textId="77777777" w:rsidR="00D3643B" w:rsidRPr="003B4EFC" w:rsidRDefault="00D3643B" w:rsidP="00F1223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8" w:type="dxa"/>
            <w:noWrap/>
            <w:vAlign w:val="center"/>
          </w:tcPr>
          <w:p w14:paraId="378C1C6F" w14:textId="77777777" w:rsidR="00D3643B" w:rsidRPr="003B4EFC" w:rsidRDefault="00D3643B" w:rsidP="00F1223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73D" w:rsidRPr="006F273D" w14:paraId="36437587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430DD0E7" w14:textId="77777777" w:rsidR="006F273D" w:rsidRPr="003B4EFC" w:rsidRDefault="006F273D" w:rsidP="00F12233">
            <w:pPr>
              <w:spacing w:before="40" w:after="40" w:line="240" w:lineRule="auto"/>
              <w:ind w:left="34"/>
              <w:rPr>
                <w:rFonts w:ascii="Times New Roman" w:hAnsi="Times New Roman"/>
                <w:b/>
                <w:lang w:eastAsia="ru-RU"/>
              </w:rPr>
            </w:pPr>
            <w:r w:rsidRPr="003B4EF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97" w:type="dxa"/>
            <w:noWrap/>
            <w:vAlign w:val="center"/>
          </w:tcPr>
          <w:p w14:paraId="0413F507" w14:textId="77777777" w:rsidR="006F273D" w:rsidRPr="00D3227A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569398</w:t>
            </w:r>
          </w:p>
        </w:tc>
        <w:tc>
          <w:tcPr>
            <w:tcW w:w="2198" w:type="dxa"/>
            <w:noWrap/>
            <w:vAlign w:val="center"/>
          </w:tcPr>
          <w:p w14:paraId="0CABCF7C" w14:textId="77777777" w:rsidR="006F273D" w:rsidRPr="006F273D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6F273D">
              <w:rPr>
                <w:rFonts w:ascii="Times New Roman" w:hAnsi="Times New Roman"/>
                <w:b/>
                <w:lang w:val="en-US" w:eastAsia="ru-RU"/>
              </w:rPr>
              <w:t>583411</w:t>
            </w:r>
          </w:p>
        </w:tc>
      </w:tr>
      <w:tr w:rsidR="006F273D" w:rsidRPr="003B4EFC" w14:paraId="459BC394" w14:textId="77777777" w:rsidTr="00E92BDF">
        <w:trPr>
          <w:cantSplit/>
        </w:trPr>
        <w:tc>
          <w:tcPr>
            <w:tcW w:w="6237" w:type="dxa"/>
            <w:vAlign w:val="center"/>
          </w:tcPr>
          <w:p w14:paraId="55009FB2" w14:textId="72098EE0" w:rsidR="006F273D" w:rsidRPr="0058164E" w:rsidRDefault="006F273D" w:rsidP="00F12233">
            <w:pPr>
              <w:spacing w:before="40" w:after="40" w:line="240" w:lineRule="auto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58164E">
              <w:rPr>
                <w:rFonts w:ascii="Times New Roman" w:hAnsi="Times New Roman"/>
                <w:lang w:eastAsia="ru-RU"/>
              </w:rPr>
              <w:t>из них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2197" w:type="dxa"/>
            <w:noWrap/>
            <w:vAlign w:val="center"/>
          </w:tcPr>
          <w:p w14:paraId="13FB5FD6" w14:textId="77777777" w:rsidR="006F273D" w:rsidRPr="00D3227A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8" w:type="dxa"/>
            <w:noWrap/>
            <w:vAlign w:val="center"/>
          </w:tcPr>
          <w:p w14:paraId="2D9844FF" w14:textId="77777777" w:rsidR="006F273D" w:rsidRPr="00D3227A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F273D" w:rsidRPr="003B4EFC" w14:paraId="0D42B3E0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03AACF8C" w14:textId="720849DE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="006F273D" w:rsidRPr="003B4EFC">
              <w:rPr>
                <w:rFonts w:ascii="Times New Roman" w:hAnsi="Times New Roman"/>
              </w:rPr>
              <w:t>осударственная собственность</w:t>
            </w:r>
          </w:p>
        </w:tc>
        <w:tc>
          <w:tcPr>
            <w:tcW w:w="2197" w:type="dxa"/>
            <w:noWrap/>
            <w:vAlign w:val="center"/>
          </w:tcPr>
          <w:p w14:paraId="4AE8EBF9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27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784</w:t>
            </w:r>
          </w:p>
        </w:tc>
        <w:tc>
          <w:tcPr>
            <w:tcW w:w="2198" w:type="dxa"/>
            <w:noWrap/>
            <w:vAlign w:val="center"/>
          </w:tcPr>
          <w:p w14:paraId="64B19F8C" w14:textId="77777777" w:rsidR="006F273D" w:rsidRPr="006F273D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6225</w:t>
            </w:r>
          </w:p>
        </w:tc>
      </w:tr>
      <w:tr w:rsidR="006F273D" w:rsidRPr="003B4EFC" w14:paraId="12D77F94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52FB4F12" w14:textId="74249CD7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</w:t>
            </w:r>
            <w:r w:rsidR="006F273D" w:rsidRPr="003B4EFC">
              <w:rPr>
                <w:rFonts w:ascii="Times New Roman" w:hAnsi="Times New Roman"/>
              </w:rPr>
              <w:t>униципальная собственность</w:t>
            </w:r>
          </w:p>
        </w:tc>
        <w:tc>
          <w:tcPr>
            <w:tcW w:w="2197" w:type="dxa"/>
            <w:noWrap/>
            <w:vAlign w:val="center"/>
          </w:tcPr>
          <w:p w14:paraId="0E15564F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D3227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198" w:type="dxa"/>
            <w:noWrap/>
            <w:vAlign w:val="center"/>
          </w:tcPr>
          <w:p w14:paraId="639CD656" w14:textId="77777777" w:rsidR="006F273D" w:rsidRPr="006F273D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249</w:t>
            </w:r>
          </w:p>
        </w:tc>
      </w:tr>
      <w:tr w:rsidR="006F273D" w:rsidRPr="003B4EFC" w14:paraId="279A97DB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70461E8A" w14:textId="03243A71" w:rsidR="006F273D" w:rsidRPr="003B4EFC" w:rsidRDefault="00F12233" w:rsidP="00F12233">
            <w:pPr>
              <w:spacing w:before="40" w:after="40"/>
              <w:ind w:left="34" w:hanging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F273D" w:rsidRPr="003B4EFC">
              <w:rPr>
                <w:rFonts w:ascii="Times New Roman" w:hAnsi="Times New Roman"/>
              </w:rPr>
              <w:t xml:space="preserve">обственность общественных и религиозных </w:t>
            </w:r>
            <w:r>
              <w:rPr>
                <w:rFonts w:ascii="Times New Roman" w:hAnsi="Times New Roman"/>
              </w:rPr>
              <w:br/>
            </w:r>
            <w:r w:rsidR="006F273D" w:rsidRPr="003B4EFC">
              <w:rPr>
                <w:rFonts w:ascii="Times New Roman" w:hAnsi="Times New Roman"/>
              </w:rPr>
              <w:t>организаций (объединений)</w:t>
            </w:r>
          </w:p>
        </w:tc>
        <w:tc>
          <w:tcPr>
            <w:tcW w:w="2197" w:type="dxa"/>
            <w:noWrap/>
            <w:vAlign w:val="center"/>
          </w:tcPr>
          <w:p w14:paraId="4D0E82CD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2233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768</w:t>
            </w:r>
          </w:p>
        </w:tc>
        <w:tc>
          <w:tcPr>
            <w:tcW w:w="2198" w:type="dxa"/>
            <w:noWrap/>
            <w:vAlign w:val="center"/>
          </w:tcPr>
          <w:p w14:paraId="40BCD740" w14:textId="77777777" w:rsidR="006F273D" w:rsidRPr="00F12233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2233">
              <w:rPr>
                <w:rFonts w:ascii="Times New Roman" w:hAnsi="Times New Roman"/>
                <w:lang w:eastAsia="ru-RU"/>
              </w:rPr>
              <w:t>11462</w:t>
            </w:r>
          </w:p>
        </w:tc>
      </w:tr>
      <w:tr w:rsidR="006F273D" w:rsidRPr="003B4EFC" w14:paraId="6AE7C326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70C06BB8" w14:textId="5462F12D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</w:t>
            </w:r>
            <w:r w:rsidR="006F273D" w:rsidRPr="003B4EFC">
              <w:rPr>
                <w:rFonts w:ascii="Times New Roman" w:hAnsi="Times New Roman"/>
              </w:rPr>
              <w:t>астная собственность</w:t>
            </w:r>
          </w:p>
        </w:tc>
        <w:tc>
          <w:tcPr>
            <w:tcW w:w="2197" w:type="dxa"/>
            <w:noWrap/>
            <w:vAlign w:val="center"/>
          </w:tcPr>
          <w:p w14:paraId="20F176C5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223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01398</w:t>
            </w:r>
          </w:p>
        </w:tc>
        <w:tc>
          <w:tcPr>
            <w:tcW w:w="2198" w:type="dxa"/>
            <w:noWrap/>
            <w:vAlign w:val="center"/>
          </w:tcPr>
          <w:p w14:paraId="6A662008" w14:textId="77777777" w:rsidR="006F273D" w:rsidRPr="00F12233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2233">
              <w:rPr>
                <w:rFonts w:ascii="Times New Roman" w:hAnsi="Times New Roman"/>
                <w:lang w:eastAsia="ru-RU"/>
              </w:rPr>
              <w:t>522800</w:t>
            </w:r>
          </w:p>
        </w:tc>
      </w:tr>
      <w:tr w:rsidR="006F273D" w:rsidRPr="003B4EFC" w14:paraId="297B24DA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58366664" w14:textId="1A29D4BB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F273D" w:rsidRPr="003B4EFC">
              <w:rPr>
                <w:rFonts w:ascii="Times New Roman" w:hAnsi="Times New Roman"/>
              </w:rPr>
              <w:t>мешанная российская собственность</w:t>
            </w:r>
          </w:p>
        </w:tc>
        <w:tc>
          <w:tcPr>
            <w:tcW w:w="2197" w:type="dxa"/>
            <w:noWrap/>
            <w:vAlign w:val="center"/>
          </w:tcPr>
          <w:p w14:paraId="3A02DF39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2821</w:t>
            </w:r>
          </w:p>
        </w:tc>
        <w:tc>
          <w:tcPr>
            <w:tcW w:w="2198" w:type="dxa"/>
            <w:noWrap/>
            <w:vAlign w:val="center"/>
          </w:tcPr>
          <w:p w14:paraId="1B3A5FD5" w14:textId="77777777" w:rsidR="006F273D" w:rsidRPr="00F12233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2233">
              <w:rPr>
                <w:rFonts w:ascii="Times New Roman" w:hAnsi="Times New Roman"/>
                <w:lang w:eastAsia="ru-RU"/>
              </w:rPr>
              <w:t>2480</w:t>
            </w:r>
          </w:p>
        </w:tc>
      </w:tr>
      <w:tr w:rsidR="006F273D" w:rsidRPr="003B4EFC" w14:paraId="427E961F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74419B0E" w14:textId="63990D81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F273D" w:rsidRPr="003B4EFC">
              <w:rPr>
                <w:rFonts w:ascii="Times New Roman" w:hAnsi="Times New Roman"/>
              </w:rPr>
              <w:t>обственность потребительской кооперации</w:t>
            </w:r>
          </w:p>
        </w:tc>
        <w:tc>
          <w:tcPr>
            <w:tcW w:w="2197" w:type="dxa"/>
            <w:noWrap/>
            <w:vAlign w:val="center"/>
          </w:tcPr>
          <w:p w14:paraId="13E65C74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98" w:type="dxa"/>
            <w:noWrap/>
            <w:vAlign w:val="center"/>
          </w:tcPr>
          <w:p w14:paraId="07758511" w14:textId="77777777" w:rsidR="006F273D" w:rsidRPr="006F273D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19</w:t>
            </w:r>
          </w:p>
        </w:tc>
      </w:tr>
      <w:tr w:rsidR="006F273D" w:rsidRPr="003B4EFC" w14:paraId="4A1901F9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0D51FEE7" w14:textId="246793EC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F273D" w:rsidRPr="003B4EFC">
              <w:rPr>
                <w:rFonts w:ascii="Times New Roman" w:hAnsi="Times New Roman"/>
              </w:rPr>
              <w:t>обственность государственных корпораций</w:t>
            </w:r>
          </w:p>
        </w:tc>
        <w:tc>
          <w:tcPr>
            <w:tcW w:w="2197" w:type="dxa"/>
            <w:noWrap/>
            <w:vAlign w:val="center"/>
          </w:tcPr>
          <w:p w14:paraId="1DAC9D04" w14:textId="77777777" w:rsidR="006F273D" w:rsidRPr="00785090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25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98" w:type="dxa"/>
            <w:noWrap/>
            <w:vAlign w:val="center"/>
          </w:tcPr>
          <w:p w14:paraId="021065AB" w14:textId="77777777" w:rsidR="006F273D" w:rsidRPr="006F273D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246</w:t>
            </w:r>
          </w:p>
        </w:tc>
      </w:tr>
      <w:tr w:rsidR="006F273D" w:rsidRPr="003B4EFC" w14:paraId="3DAE2921" w14:textId="77777777" w:rsidTr="006F273D">
        <w:trPr>
          <w:cantSplit/>
        </w:trPr>
        <w:tc>
          <w:tcPr>
            <w:tcW w:w="6237" w:type="dxa"/>
            <w:vAlign w:val="center"/>
            <w:hideMark/>
          </w:tcPr>
          <w:p w14:paraId="3C6D97C8" w14:textId="5B882325" w:rsidR="006F273D" w:rsidRPr="003358F8" w:rsidRDefault="00F12233" w:rsidP="00F12233">
            <w:pPr>
              <w:spacing w:before="40" w:after="40" w:line="240" w:lineRule="auto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="006F273D">
              <w:rPr>
                <w:rFonts w:ascii="Times New Roman" w:hAnsi="Times New Roman"/>
              </w:rPr>
              <w:t>ностранная собственность</w:t>
            </w:r>
          </w:p>
        </w:tc>
        <w:tc>
          <w:tcPr>
            <w:tcW w:w="2197" w:type="dxa"/>
            <w:noWrap/>
            <w:vAlign w:val="center"/>
          </w:tcPr>
          <w:p w14:paraId="5364BAD5" w14:textId="77777777" w:rsidR="006F273D" w:rsidRPr="003358F8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3358F8"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5156</w:t>
            </w:r>
          </w:p>
        </w:tc>
        <w:tc>
          <w:tcPr>
            <w:tcW w:w="2198" w:type="dxa"/>
            <w:noWrap/>
            <w:vAlign w:val="center"/>
          </w:tcPr>
          <w:p w14:paraId="5A605BCA" w14:textId="77777777" w:rsidR="006F273D" w:rsidRPr="003358F8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30981</w:t>
            </w:r>
          </w:p>
        </w:tc>
      </w:tr>
      <w:tr w:rsidR="006F273D" w:rsidRPr="003B4EFC" w14:paraId="0907C525" w14:textId="77777777" w:rsidTr="00E92BDF">
        <w:trPr>
          <w:cantSplit/>
        </w:trPr>
        <w:tc>
          <w:tcPr>
            <w:tcW w:w="6237" w:type="dxa"/>
            <w:vAlign w:val="center"/>
          </w:tcPr>
          <w:p w14:paraId="5D6C9B2C" w14:textId="2CFB2434" w:rsidR="006F273D" w:rsidRPr="003B4EFC" w:rsidRDefault="00F12233" w:rsidP="00F12233">
            <w:pPr>
              <w:spacing w:before="40" w:after="4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F273D">
              <w:rPr>
                <w:rFonts w:ascii="Times New Roman" w:hAnsi="Times New Roman"/>
                <w:lang w:eastAsia="ru-RU"/>
              </w:rPr>
              <w:t>овместная российская и иностранная собственность</w:t>
            </w:r>
          </w:p>
        </w:tc>
        <w:tc>
          <w:tcPr>
            <w:tcW w:w="2197" w:type="dxa"/>
            <w:noWrap/>
            <w:vAlign w:val="center"/>
          </w:tcPr>
          <w:p w14:paraId="2A89CC10" w14:textId="77777777" w:rsidR="006F273D" w:rsidRPr="003B4EFC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10725</w:t>
            </w:r>
          </w:p>
        </w:tc>
        <w:tc>
          <w:tcPr>
            <w:tcW w:w="2198" w:type="dxa"/>
            <w:noWrap/>
            <w:vAlign w:val="center"/>
          </w:tcPr>
          <w:p w14:paraId="03665CEE" w14:textId="77777777" w:rsidR="006F273D" w:rsidRPr="006F273D" w:rsidRDefault="006F273D" w:rsidP="00F12233">
            <w:pPr>
              <w:spacing w:before="40" w:after="4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8913</w:t>
            </w:r>
          </w:p>
        </w:tc>
      </w:tr>
    </w:tbl>
    <w:p w14:paraId="0A22D624" w14:textId="77777777" w:rsidR="00D43E93" w:rsidRPr="003B4EFC" w:rsidRDefault="00D43E93" w:rsidP="00AD0EA3">
      <w:pPr>
        <w:rPr>
          <w:rFonts w:ascii="Times New Roman" w:hAnsi="Times New Roman"/>
        </w:rPr>
      </w:pPr>
    </w:p>
    <w:sectPr w:rsidR="00D43E93" w:rsidRPr="003B4EFC" w:rsidSect="005516C7">
      <w:pgSz w:w="11906" w:h="16838"/>
      <w:pgMar w:top="1134" w:right="424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96AB" w14:textId="77777777" w:rsidR="00BD6491" w:rsidRDefault="00BD6491" w:rsidP="00C9469C">
      <w:pPr>
        <w:spacing w:after="0" w:line="240" w:lineRule="auto"/>
      </w:pPr>
      <w:r>
        <w:separator/>
      </w:r>
    </w:p>
  </w:endnote>
  <w:endnote w:type="continuationSeparator" w:id="0">
    <w:p w14:paraId="5ED62181" w14:textId="77777777" w:rsidR="00BD6491" w:rsidRDefault="00BD6491" w:rsidP="00C9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D14E" w14:textId="77777777" w:rsidR="00BD6491" w:rsidRDefault="00BD6491" w:rsidP="00C9469C">
      <w:pPr>
        <w:spacing w:after="0" w:line="240" w:lineRule="auto"/>
      </w:pPr>
      <w:r>
        <w:separator/>
      </w:r>
    </w:p>
  </w:footnote>
  <w:footnote w:type="continuationSeparator" w:id="0">
    <w:p w14:paraId="2FB9E405" w14:textId="77777777" w:rsidR="00BD6491" w:rsidRDefault="00BD6491" w:rsidP="00C9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4F"/>
    <w:rsid w:val="00000576"/>
    <w:rsid w:val="000419EC"/>
    <w:rsid w:val="00061DDD"/>
    <w:rsid w:val="000677D0"/>
    <w:rsid w:val="000B603C"/>
    <w:rsid w:val="000B7E4C"/>
    <w:rsid w:val="000C2645"/>
    <w:rsid w:val="000D0E1F"/>
    <w:rsid w:val="000E5A51"/>
    <w:rsid w:val="00114DD8"/>
    <w:rsid w:val="00150E22"/>
    <w:rsid w:val="0015147E"/>
    <w:rsid w:val="00186D2D"/>
    <w:rsid w:val="00192B66"/>
    <w:rsid w:val="001B277E"/>
    <w:rsid w:val="001D1F7D"/>
    <w:rsid w:val="00226563"/>
    <w:rsid w:val="002358BB"/>
    <w:rsid w:val="00241B6C"/>
    <w:rsid w:val="00247678"/>
    <w:rsid w:val="002539E4"/>
    <w:rsid w:val="002640CB"/>
    <w:rsid w:val="00281728"/>
    <w:rsid w:val="00297BE6"/>
    <w:rsid w:val="002A5066"/>
    <w:rsid w:val="002D69B7"/>
    <w:rsid w:val="002D744F"/>
    <w:rsid w:val="002F018B"/>
    <w:rsid w:val="002F5BF5"/>
    <w:rsid w:val="00331799"/>
    <w:rsid w:val="003358F8"/>
    <w:rsid w:val="003B4EFC"/>
    <w:rsid w:val="003B6647"/>
    <w:rsid w:val="003C2F85"/>
    <w:rsid w:val="00400C4B"/>
    <w:rsid w:val="00467545"/>
    <w:rsid w:val="004713A9"/>
    <w:rsid w:val="00476502"/>
    <w:rsid w:val="004D4C56"/>
    <w:rsid w:val="0051137A"/>
    <w:rsid w:val="00540443"/>
    <w:rsid w:val="005516C7"/>
    <w:rsid w:val="00577FD7"/>
    <w:rsid w:val="0058164E"/>
    <w:rsid w:val="005934C0"/>
    <w:rsid w:val="005A27D7"/>
    <w:rsid w:val="005B1879"/>
    <w:rsid w:val="006B05D5"/>
    <w:rsid w:val="006B6B48"/>
    <w:rsid w:val="006E6B1D"/>
    <w:rsid w:val="006F273D"/>
    <w:rsid w:val="00706A0F"/>
    <w:rsid w:val="007312B5"/>
    <w:rsid w:val="00785090"/>
    <w:rsid w:val="007C2F19"/>
    <w:rsid w:val="00817038"/>
    <w:rsid w:val="00836713"/>
    <w:rsid w:val="008438B3"/>
    <w:rsid w:val="008A2A21"/>
    <w:rsid w:val="008C1657"/>
    <w:rsid w:val="008D7DCE"/>
    <w:rsid w:val="009009F7"/>
    <w:rsid w:val="009160F2"/>
    <w:rsid w:val="0095094F"/>
    <w:rsid w:val="00984E0E"/>
    <w:rsid w:val="009B41E8"/>
    <w:rsid w:val="009E4DDE"/>
    <w:rsid w:val="00A112FD"/>
    <w:rsid w:val="00A11F96"/>
    <w:rsid w:val="00A12953"/>
    <w:rsid w:val="00A14FF5"/>
    <w:rsid w:val="00A37EF6"/>
    <w:rsid w:val="00A85C05"/>
    <w:rsid w:val="00A867B1"/>
    <w:rsid w:val="00AC04AA"/>
    <w:rsid w:val="00AC17E9"/>
    <w:rsid w:val="00AD0EA3"/>
    <w:rsid w:val="00AE75C6"/>
    <w:rsid w:val="00B00AD7"/>
    <w:rsid w:val="00B07DC8"/>
    <w:rsid w:val="00B17129"/>
    <w:rsid w:val="00B35FBD"/>
    <w:rsid w:val="00BB6D7A"/>
    <w:rsid w:val="00BC7D2A"/>
    <w:rsid w:val="00BD6491"/>
    <w:rsid w:val="00BF7BCE"/>
    <w:rsid w:val="00C16CE6"/>
    <w:rsid w:val="00C64754"/>
    <w:rsid w:val="00C9469C"/>
    <w:rsid w:val="00CE54B3"/>
    <w:rsid w:val="00D14D8B"/>
    <w:rsid w:val="00D3227A"/>
    <w:rsid w:val="00D3643B"/>
    <w:rsid w:val="00D43E93"/>
    <w:rsid w:val="00D65ABE"/>
    <w:rsid w:val="00DD2F9C"/>
    <w:rsid w:val="00DD7280"/>
    <w:rsid w:val="00DE0C30"/>
    <w:rsid w:val="00E91494"/>
    <w:rsid w:val="00E92BDF"/>
    <w:rsid w:val="00EE00AB"/>
    <w:rsid w:val="00EF4459"/>
    <w:rsid w:val="00F12233"/>
    <w:rsid w:val="00F3703E"/>
    <w:rsid w:val="00F55C68"/>
    <w:rsid w:val="00F6619C"/>
    <w:rsid w:val="00F66D60"/>
    <w:rsid w:val="00F91E7E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E6B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F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a5"/>
    <w:link w:val="a6"/>
    <w:qFormat/>
    <w:rsid w:val="00F55C68"/>
    <w:pPr>
      <w:keepNext/>
      <w:keepLines/>
      <w:suppressAutoHyphens/>
      <w:spacing w:before="120" w:after="120" w:line="300" w:lineRule="auto"/>
      <w:jc w:val="both"/>
    </w:pPr>
    <w:rPr>
      <w:rFonts w:ascii="Times New Roman" w:hAnsi="Times New Roman"/>
      <w:b w:val="0"/>
      <w:bCs w:val="0"/>
      <w:color w:val="auto"/>
      <w:sz w:val="28"/>
      <w:szCs w:val="20"/>
      <w:lang w:eastAsia="ru-RU"/>
    </w:rPr>
  </w:style>
  <w:style w:type="character" w:customStyle="1" w:styleId="a6">
    <w:name w:val="Название таблицы Знак"/>
    <w:link w:val="a4"/>
    <w:locked/>
    <w:rsid w:val="00F55C68"/>
    <w:rPr>
      <w:rFonts w:ascii="Times New Roman" w:hAnsi="Times New Roman"/>
      <w:sz w:val="20"/>
      <w:lang w:val="x-none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55C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Тело таблицы"/>
    <w:basedOn w:val="a"/>
    <w:qFormat/>
    <w:rsid w:val="00F55C68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8">
    <w:name w:val="Шапка таблицы"/>
    <w:basedOn w:val="a7"/>
    <w:qFormat/>
    <w:rsid w:val="00F55C68"/>
    <w:pPr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12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69C"/>
    <w:rPr>
      <w:rFonts w:cs="Times New Roman"/>
    </w:rPr>
  </w:style>
  <w:style w:type="paragraph" w:styleId="ad">
    <w:name w:val="footer"/>
    <w:basedOn w:val="a"/>
    <w:link w:val="ae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6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F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a5"/>
    <w:link w:val="a6"/>
    <w:qFormat/>
    <w:rsid w:val="00F55C68"/>
    <w:pPr>
      <w:keepNext/>
      <w:keepLines/>
      <w:suppressAutoHyphens/>
      <w:spacing w:before="120" w:after="120" w:line="300" w:lineRule="auto"/>
      <w:jc w:val="both"/>
    </w:pPr>
    <w:rPr>
      <w:rFonts w:ascii="Times New Roman" w:hAnsi="Times New Roman"/>
      <w:b w:val="0"/>
      <w:bCs w:val="0"/>
      <w:color w:val="auto"/>
      <w:sz w:val="28"/>
      <w:szCs w:val="20"/>
      <w:lang w:eastAsia="ru-RU"/>
    </w:rPr>
  </w:style>
  <w:style w:type="character" w:customStyle="1" w:styleId="a6">
    <w:name w:val="Название таблицы Знак"/>
    <w:link w:val="a4"/>
    <w:locked/>
    <w:rsid w:val="00F55C68"/>
    <w:rPr>
      <w:rFonts w:ascii="Times New Roman" w:hAnsi="Times New Roman"/>
      <w:sz w:val="20"/>
      <w:lang w:val="x-none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55C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Тело таблицы"/>
    <w:basedOn w:val="a"/>
    <w:qFormat/>
    <w:rsid w:val="00F55C68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8">
    <w:name w:val="Шапка таблицы"/>
    <w:basedOn w:val="a7"/>
    <w:qFormat/>
    <w:rsid w:val="00F55C68"/>
    <w:pPr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12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69C"/>
    <w:rPr>
      <w:rFonts w:cs="Times New Roman"/>
    </w:rPr>
  </w:style>
  <w:style w:type="paragraph" w:styleId="ad">
    <w:name w:val="footer"/>
    <w:basedOn w:val="a"/>
    <w:link w:val="ae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6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3CF8-63A1-4C65-BD71-BB2407EA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Коврижко Марина Александровна</cp:lastModifiedBy>
  <cp:revision>22</cp:revision>
  <cp:lastPrinted>2023-07-19T12:34:00Z</cp:lastPrinted>
  <dcterms:created xsi:type="dcterms:W3CDTF">2022-01-12T11:43:00Z</dcterms:created>
  <dcterms:modified xsi:type="dcterms:W3CDTF">2023-07-19T12:51:00Z</dcterms:modified>
</cp:coreProperties>
</file>